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34" w:rsidRDefault="009151D8">
      <w:r>
        <w:t>ACTELE NECESARE PENTRU DEPUNEREA DOSARULUI PENTRU INDEMNIZATIE CRESTERE COPIL/STIMULENT</w:t>
      </w:r>
    </w:p>
    <w:p w:rsidR="009151D8" w:rsidRDefault="009151D8"/>
    <w:p w:rsidR="009151D8" w:rsidRDefault="009151D8"/>
    <w:p w:rsidR="009151D8" w:rsidRDefault="009151D8"/>
    <w:p w:rsidR="009151D8" w:rsidRDefault="009151D8">
      <w:r>
        <w:t>COPIE ACTE STARE CIVILA</w:t>
      </w:r>
    </w:p>
    <w:p w:rsidR="009151D8" w:rsidRDefault="009151D8">
      <w:r>
        <w:t>DECISIA DE SUSPENDARE A ACTIVITATII</w:t>
      </w:r>
    </w:p>
    <w:p w:rsidR="009151D8" w:rsidRDefault="009151D8">
      <w:r>
        <w:t>STAGIUL DE COTIZARE DE LA CASA DE PENSIE AMBII PARINTI</w:t>
      </w:r>
    </w:p>
    <w:p w:rsidR="009151D8" w:rsidRDefault="009151D8">
      <w:r>
        <w:t>ADEVERINTA MEDIC PRIVIND CONCEDIUL MEDICAL PENTRU MAMA</w:t>
      </w:r>
    </w:p>
    <w:p w:rsidR="009151D8" w:rsidRDefault="009151D8">
      <w:r>
        <w:t>DECLARATIE PRIVIND PRELUCRAREA DATELOR CU CARACTER PERSONAL</w:t>
      </w:r>
    </w:p>
    <w:p w:rsidR="009151D8" w:rsidRDefault="009151D8">
      <w:r>
        <w:t>ADEVERINTE VENIT PE ULTIMI  3 ANI AMBII PARINTII</w:t>
      </w:r>
    </w:p>
    <w:p w:rsidR="009151D8" w:rsidRDefault="009151D8">
      <w:r>
        <w:t>ANEXA 2 COMPLETATA LA ULTIMUL LOC DE MUNCA</w:t>
      </w:r>
    </w:p>
    <w:sectPr w:rsidR="009151D8" w:rsidSect="004F2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efaultTabStop w:val="720"/>
  <w:characterSpacingControl w:val="doNotCompress"/>
  <w:compat/>
  <w:rsids>
    <w:rsidRoot w:val="009151D8"/>
    <w:rsid w:val="004F2434"/>
    <w:rsid w:val="006F0018"/>
    <w:rsid w:val="009151D8"/>
    <w:rsid w:val="00C5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87"/>
    <w:pPr>
      <w:spacing w:after="0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2019-04-23T05:48:00Z</dcterms:created>
  <dcterms:modified xsi:type="dcterms:W3CDTF">2019-04-23T05:53:00Z</dcterms:modified>
</cp:coreProperties>
</file>